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E9D46" w14:textId="4A1E811A" w:rsidR="006C66C4" w:rsidRPr="00847139" w:rsidRDefault="006C66C4" w:rsidP="006C66C4">
      <w:pPr>
        <w:autoSpaceDE w:val="0"/>
        <w:spacing w:before="120" w:after="0"/>
        <w:ind w:left="284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</w:t>
      </w:r>
      <w:r w:rsidRPr="00847139">
        <w:rPr>
          <w:rFonts w:ascii="Cambria" w:hAnsi="Cambria"/>
          <w:b/>
          <w:bCs/>
          <w:sz w:val="20"/>
          <w:szCs w:val="20"/>
        </w:rPr>
        <w:t>ałącznik nr 7c do SWZ</w:t>
      </w:r>
    </w:p>
    <w:p w14:paraId="7C0DADB9" w14:textId="77777777" w:rsidR="006C66C4" w:rsidRDefault="006C6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</w:p>
    <w:p w14:paraId="5DC372F7" w14:textId="77777777" w:rsidR="00792E4C" w:rsidRDefault="00792E4C" w:rsidP="00792E4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  <w:t>Szkoła podstawowa.</w:t>
      </w:r>
    </w:p>
    <w:p w14:paraId="2E1E5BBA" w14:textId="77777777" w:rsidR="00792E4C" w:rsidRDefault="00792E4C" w:rsidP="00792E4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  <w:t>Szkoła Podstawowa Nr 1 im. Stanisława Staszica w Busku-Zdroju, ul. Kościuszki 1, 28-100 Busko-Zdrój</w:t>
      </w:r>
    </w:p>
    <w:p w14:paraId="5DB1BAEC" w14:textId="77777777" w:rsidR="00792E4C" w:rsidRDefault="00792E4C" w:rsidP="00792E4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hd w:val="clear" w:color="auto" w:fill="FFFF00"/>
        </w:rPr>
        <w:t>NIP: 655-194-05-12, Regon: 000733211</w:t>
      </w:r>
    </w:p>
    <w:p w14:paraId="065CCD19" w14:textId="77777777" w:rsidR="00792E4C" w:rsidRDefault="00792E4C" w:rsidP="0079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134F7FF" w14:textId="77777777" w:rsidR="00792E4C" w:rsidRDefault="00792E4C" w:rsidP="00792E4C">
      <w:pPr>
        <w:tabs>
          <w:tab w:val="left" w:pos="1418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Szczegółowy opis przedmiotu zamówienia</w:t>
      </w:r>
    </w:p>
    <w:p w14:paraId="581AC927" w14:textId="7AC10097" w:rsidR="00792E4C" w:rsidRPr="00730BAA" w:rsidRDefault="00792E4C" w:rsidP="00792E4C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Przedmiotem zamówienia jest świadczenie usługi 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cateringowej polegającej na przygotowaniu 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i dostarczeniu gorącego posiłku składającego się </w:t>
      </w:r>
      <w:r w:rsidR="00EB30D6" w:rsidRPr="00EB30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naprzemiennie </w:t>
      </w:r>
      <w:r w:rsidR="00EB30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EB30D6" w:rsidRPr="00EB30D6">
        <w:rPr>
          <w:rFonts w:ascii="Times New Roman" w:hAnsi="Times New Roman" w:cs="Times New Roman"/>
          <w:color w:val="000000" w:themeColor="text1"/>
          <w:sz w:val="20"/>
          <w:szCs w:val="20"/>
        </w:rPr>
        <w:t>zup</w:t>
      </w:r>
      <w:r w:rsidR="00EB30D6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EB30D6" w:rsidRPr="00EB30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wkładką albo drugie</w:t>
      </w:r>
      <w:r w:rsidR="00EB30D6">
        <w:rPr>
          <w:rFonts w:ascii="Times New Roman" w:hAnsi="Times New Roman" w:cs="Times New Roman"/>
          <w:color w:val="000000" w:themeColor="text1"/>
          <w:sz w:val="20"/>
          <w:szCs w:val="20"/>
        </w:rPr>
        <w:t>go</w:t>
      </w:r>
      <w:r w:rsidR="00EB30D6" w:rsidRPr="00EB30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dani</w:t>
      </w:r>
      <w:r w:rsidR="00EB30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dla dzieci uczęszczających do  Publicznej Szkoły Podstawowej Nr 1 w Busku Zdroju. </w:t>
      </w:r>
    </w:p>
    <w:p w14:paraId="16A3BD01" w14:textId="53B9CB0D" w:rsidR="00792E4C" w:rsidRPr="00730BAA" w:rsidRDefault="00792E4C" w:rsidP="00792E4C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Realizacja przedmiotu zamówienia planowana jest na okres do 12 miesięcy </w:t>
      </w:r>
      <w:r w:rsidRPr="00730B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od dnia 02.01.2026r. do dnia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30B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31.12.2026r</w:t>
      </w:r>
      <w:r w:rsidR="00730BAA" w:rsidRPr="00730B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730BAA" w:rsidRPr="00730BAA">
        <w:rPr>
          <w:rFonts w:ascii="Cambria" w:hAnsi="Cambria" w:cs="Cambria"/>
          <w:color w:val="000000" w:themeColor="text1"/>
          <w:sz w:val="20"/>
          <w:szCs w:val="20"/>
        </w:rPr>
        <w:t>z wyłączeniem 2 miesięcy w okresie wakacji.</w:t>
      </w:r>
    </w:p>
    <w:p w14:paraId="22968F0E" w14:textId="77777777" w:rsidR="00792E4C" w:rsidRPr="00730BAA" w:rsidRDefault="00792E4C" w:rsidP="00792E4C">
      <w:pPr>
        <w:numPr>
          <w:ilvl w:val="0"/>
          <w:numId w:val="9"/>
        </w:numPr>
        <w:spacing w:after="0" w:line="240" w:lineRule="auto"/>
        <w:ind w:left="284" w:right="6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planuje, że dziennie należy dostarczyć około </w:t>
      </w:r>
      <w:r w:rsidRPr="00730B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100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</w:t>
      </w:r>
      <w:r w:rsidRPr="00730B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biadów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co daje około </w:t>
      </w:r>
      <w:r w:rsidRPr="00730B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17.000 obiadów; 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>ilość posiłków może ulec zmianie. Posiłki muszą posiadać wartość odżywczą i energetyczną zgodnie z normami żywienia dzieci i młodzieży, powinny być sporządzane zgodnie z zasadami sztuki kulinarnej oraz przepisami dotyczącymi żywienia zbiorowego, a także winny być przygotowywane zgodnie z zasadami racjonalnego żywienia dzieci i młodzieży.</w:t>
      </w:r>
    </w:p>
    <w:p w14:paraId="04FACEB3" w14:textId="77777777" w:rsidR="00792E4C" w:rsidRPr="00730BAA" w:rsidRDefault="00792E4C" w:rsidP="00792E4C">
      <w:pPr>
        <w:numPr>
          <w:ilvl w:val="0"/>
          <w:numId w:val="9"/>
        </w:numPr>
        <w:spacing w:after="0" w:line="240" w:lineRule="auto"/>
        <w:ind w:left="284" w:right="6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Zastrzega się możliwość zwiększenia lub zmniejszenia ilości dostarczanych posiłków dziennie, a tym samym rocznie. Dostawa obiadów odbywać się będzie w dni nauki szkolnej (określone dla szkoły) </w:t>
      </w: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br/>
        <w:t>tj. od poniedziałku do piątku.</w:t>
      </w:r>
    </w:p>
    <w:p w14:paraId="24D86EDD" w14:textId="77777777" w:rsidR="00792E4C" w:rsidRPr="00730BAA" w:rsidRDefault="00792E4C" w:rsidP="00792E4C">
      <w:pPr>
        <w:numPr>
          <w:ilvl w:val="0"/>
          <w:numId w:val="9"/>
        </w:numPr>
        <w:spacing w:after="0" w:line="240" w:lineRule="auto"/>
        <w:ind w:left="284" w:right="6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0B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Jadłospis winien obejmować:</w:t>
      </w:r>
    </w:p>
    <w:p w14:paraId="1E21D2DA" w14:textId="77777777" w:rsidR="00792E4C" w:rsidRPr="00730BAA" w:rsidRDefault="00792E4C" w:rsidP="00792E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>Codziennie zróżnicowany posiłek w formie:</w:t>
      </w:r>
    </w:p>
    <w:p w14:paraId="12A2C260" w14:textId="77777777" w:rsidR="00792E4C" w:rsidRDefault="00792E4C" w:rsidP="00792E4C">
      <w:pPr>
        <w:pStyle w:val="Akapitzlist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obiad:</w:t>
      </w:r>
    </w:p>
    <w:p w14:paraId="090793CD" w14:textId="77777777" w:rsidR="00792E4C" w:rsidRDefault="00792E4C" w:rsidP="00792E4C">
      <w:pPr>
        <w:pStyle w:val="Akapitzlist"/>
        <w:numPr>
          <w:ilvl w:val="0"/>
          <w:numId w:val="11"/>
        </w:numPr>
        <w:ind w:left="993" w:right="111"/>
        <w:rPr>
          <w:sz w:val="20"/>
          <w:szCs w:val="20"/>
        </w:rPr>
      </w:pPr>
      <w:r>
        <w:rPr>
          <w:sz w:val="20"/>
          <w:szCs w:val="20"/>
        </w:rPr>
        <w:t xml:space="preserve">jedno danie: (ziemniaki lub zamiennie ryż, kasza, kopytka, makaron itp.); danie mięsne (np. sztuka mięsa, udziec kurczaka, kotlet schabowy, stek z piersi z kurczaka, bitki wołowe, gulasz, ryba, pierogi, naleśniki, knedle itp.); </w:t>
      </w:r>
    </w:p>
    <w:p w14:paraId="02BDD86C" w14:textId="77777777" w:rsidR="00792E4C" w:rsidRDefault="00792E4C" w:rsidP="00792E4C">
      <w:pPr>
        <w:pStyle w:val="Akapitzlist"/>
        <w:tabs>
          <w:tab w:val="left" w:pos="1557"/>
        </w:tabs>
        <w:ind w:left="993" w:right="111" w:hanging="176"/>
        <w:rPr>
          <w:sz w:val="20"/>
          <w:szCs w:val="20"/>
        </w:rPr>
      </w:pPr>
      <w:r>
        <w:rPr>
          <w:sz w:val="20"/>
          <w:szCs w:val="20"/>
        </w:rPr>
        <w:tab/>
        <w:t xml:space="preserve">(zupa z tzw. mięsną wkładką podaną ze świeżym pieczywem bez ograniczenia ilościowego), surówka lub jarzyny; kompot lub inny napój; </w:t>
      </w:r>
    </w:p>
    <w:p w14:paraId="48245C82" w14:textId="77777777" w:rsidR="00792E4C" w:rsidRDefault="00792E4C" w:rsidP="00792E4C">
      <w:pPr>
        <w:pStyle w:val="Akapitzlist"/>
        <w:tabs>
          <w:tab w:val="left" w:pos="1557"/>
        </w:tabs>
        <w:ind w:left="993" w:right="111" w:hanging="176"/>
        <w:rPr>
          <w:sz w:val="20"/>
          <w:szCs w:val="20"/>
        </w:rPr>
      </w:pPr>
      <w:r>
        <w:rPr>
          <w:sz w:val="20"/>
          <w:szCs w:val="20"/>
        </w:rPr>
        <w:t>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gramaturze:</w:t>
      </w:r>
    </w:p>
    <w:p w14:paraId="35FDC6B0" w14:textId="77777777" w:rsidR="00792E4C" w:rsidRDefault="00792E4C" w:rsidP="00792E4C">
      <w:pPr>
        <w:pStyle w:val="Akapitzlist"/>
        <w:widowControl w:val="0"/>
        <w:numPr>
          <w:ilvl w:val="0"/>
          <w:numId w:val="11"/>
        </w:numPr>
        <w:ind w:left="1134"/>
        <w:rPr>
          <w:sz w:val="20"/>
          <w:szCs w:val="20"/>
        </w:rPr>
      </w:pPr>
      <w:r>
        <w:rPr>
          <w:sz w:val="20"/>
          <w:szCs w:val="20"/>
        </w:rPr>
        <w:t>sztuka mięsa lub ryby –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100g.,</w:t>
      </w:r>
    </w:p>
    <w:p w14:paraId="63BC2826" w14:textId="77777777" w:rsidR="00792E4C" w:rsidRDefault="00792E4C" w:rsidP="00792E4C">
      <w:pPr>
        <w:pStyle w:val="Akapitzlist"/>
        <w:widowControl w:val="0"/>
        <w:numPr>
          <w:ilvl w:val="0"/>
          <w:numId w:val="11"/>
        </w:numPr>
        <w:ind w:left="1134"/>
        <w:rPr>
          <w:sz w:val="20"/>
          <w:szCs w:val="20"/>
        </w:rPr>
      </w:pPr>
      <w:r>
        <w:rPr>
          <w:sz w:val="20"/>
          <w:szCs w:val="20"/>
        </w:rPr>
        <w:t>ziemniaki, kasza, ryż lub makaron –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200g,</w:t>
      </w:r>
    </w:p>
    <w:p w14:paraId="445D2E51" w14:textId="77777777" w:rsidR="00792E4C" w:rsidRDefault="00792E4C" w:rsidP="00792E4C">
      <w:pPr>
        <w:pStyle w:val="Akapitzlist"/>
        <w:widowControl w:val="0"/>
        <w:numPr>
          <w:ilvl w:val="0"/>
          <w:numId w:val="11"/>
        </w:numPr>
        <w:ind w:left="1134"/>
        <w:rPr>
          <w:sz w:val="20"/>
          <w:szCs w:val="20"/>
        </w:rPr>
      </w:pPr>
      <w:r>
        <w:rPr>
          <w:sz w:val="20"/>
          <w:szCs w:val="20"/>
        </w:rPr>
        <w:t>surówki lub jarzyny –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100g.</w:t>
      </w:r>
    </w:p>
    <w:p w14:paraId="45C6C493" w14:textId="77777777" w:rsidR="00792E4C" w:rsidRDefault="00792E4C" w:rsidP="00792E4C">
      <w:pPr>
        <w:pStyle w:val="Akapitzlist"/>
        <w:widowControl w:val="0"/>
        <w:numPr>
          <w:ilvl w:val="0"/>
          <w:numId w:val="11"/>
        </w:numPr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pierogi, naleśniki, kopytka, gołąbki, krokiety, pulpety w sosie, spaghetti, potrawka </w:t>
      </w:r>
      <w:r>
        <w:rPr>
          <w:sz w:val="20"/>
          <w:szCs w:val="20"/>
        </w:rPr>
        <w:br/>
        <w:t>z kurczaka, itp. – 200g</w:t>
      </w:r>
    </w:p>
    <w:p w14:paraId="75700B7F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Posiłki powinny być dostarczane w termosach i pojemnikach, które posiadają odpowiednie atesty i certyfikaty. Posiłki Wykonawca dostarczać będzie własnym transportem (spełniającym wymogi niezbędne do przewozu żywności i norm określonych standardami HACCP), na który Wykonawca posiada odpowiednie dokumenty potwierdzające dostosowanie pojazdu, w specjalistycznych termosach do przewożenia posiłków i opakowaniach gwarantujących utrzymanie odpowiedniej temperatury (w przypadku dań ciepłych mają być one utrzymane w odpowiedniej temperaturze do momentu wydania ich dzieciom). Dostarczenie posiłków realizowane będzie przez Wykonawcę na jego koszt;</w:t>
      </w:r>
    </w:p>
    <w:p w14:paraId="66760E01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Wykonawca zobowiązuje się dostarczyć posiłki w godzinach ustalonych pomiędzy Zamawiającym a Wykonawcą na adres Publicznej Szkoły Podstawowej Nr 1 im. Stanisława Staszica w Busku-Zdroju, ul. Kościuszki 1, 28-100 Busko - Zdrój;</w:t>
      </w:r>
    </w:p>
    <w:p w14:paraId="5A043AC4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Jadłospis układany będzie przez wykonawcę na okres 10 dni roboczych (2 tygodnie) i dostarczany zamawiającemu do zatwierdzenia na 5 dni przed okresem jego obowiązywania. Zamawiający ma prawo dokonywania zmian w jadłospisie przedstawionym przez Wykonawcę. Wykonawca zobowiązany jest do zachowania diet pokarmowych z zależności od indywidualnych potrzeb dzieci, zgodnie z informacją otrzymaną od zamawiającego. Posiłki muszą być urozmaicone oraz wysokiej jakości wartości odżywczej, gramatury jak i estetyki, a także winny uwzględniać polską tradycję kulinarną. Jadłospis powinien zawierać nazwy dań, nazwy produktów wchodzących w skład potraw, wielkość porcji w gramach, wartość kaloryczną oraz wykaz alergenów zgodnie z rozporządzeniem Parlamentu Europejskiego i Rady Nr 1169/2011 w sprawie przekazywania konsumentom informacji na temat żywności, które ze szczególnym uwzględnieniem alergenów, muszą być łatwo dostępne tak, aby rodzic miał świadomość, że w odniesieniu do danej żywności występują kwestie związane z alergiami i nietolerancją pokarmową. Jednocześnie jadłospis winien być ułożony w taki sposób, by w trakcie tygodnia posiłki się nie powtarzały. Zamawiający w jak </w:t>
      </w:r>
      <w:r>
        <w:rPr>
          <w:sz w:val="20"/>
          <w:szCs w:val="20"/>
        </w:rPr>
        <w:lastRenderedPageBreak/>
        <w:t xml:space="preserve">najszybszym czasie naniesie ewentualne poprawki, które Wykonawca zobowiązany jest uwzględnić. </w:t>
      </w:r>
    </w:p>
    <w:p w14:paraId="6F4F5B73" w14:textId="77777777" w:rsidR="00792E4C" w:rsidRDefault="00792E4C" w:rsidP="00792E4C">
      <w:pPr>
        <w:pStyle w:val="Akapitzlist"/>
        <w:numPr>
          <w:ilvl w:val="0"/>
          <w:numId w:val="9"/>
        </w:numPr>
        <w:ind w:left="284"/>
        <w:rPr>
          <w:sz w:val="20"/>
          <w:szCs w:val="20"/>
        </w:rPr>
      </w:pPr>
      <w:r>
        <w:rPr>
          <w:sz w:val="20"/>
          <w:szCs w:val="20"/>
        </w:rPr>
        <w:t>Wykonawca jest zobowiązany do zachowania diet pokarmowych w zależności od indywidualnych potrzeb dzieci, zgodnie z informacją otrzymaną od Zamawiającego (np. posiłki z zaleceniami diety bezmlecznej i bezglutenowej, uwzględnienie indywidualnych potrzeb alergików), zakłada się konsultacje z rodzicami. Zamawiający ma prawo dokonywania zmian w jadłospisie przedstawionym przez Wykonawcę. Posiłki powinny być przygotowywane o najwyższym standardzie, na bazie produktów o najwyższej jakości i zgodnie z normami bezpieczeństwa, w jakości i konsystencji potraw odpowiednich dla wieku dzieci;</w:t>
      </w:r>
    </w:p>
    <w:p w14:paraId="52743A58" w14:textId="77777777" w:rsidR="00792E4C" w:rsidRDefault="00792E4C" w:rsidP="00792E4C">
      <w:pPr>
        <w:pStyle w:val="Akapitzlist"/>
        <w:numPr>
          <w:ilvl w:val="0"/>
          <w:numId w:val="9"/>
        </w:numPr>
        <w:ind w:left="284"/>
        <w:rPr>
          <w:sz w:val="20"/>
          <w:szCs w:val="20"/>
        </w:rPr>
      </w:pPr>
      <w:r>
        <w:rPr>
          <w:sz w:val="20"/>
          <w:szCs w:val="20"/>
        </w:rPr>
        <w:t>Wykonawca zobowiązany jest do przygotowania posiłków o najwyższym standardzie, na bazie produktów najwyższej jakości i zgodnie z normami bezpieczeństwa, w szczególności z postanowieniami ustawy z dnia 25 sierpnia 2006 o bezpieczeństwie żywności i żywienia (</w:t>
      </w:r>
      <w:r>
        <w:rPr>
          <w:sz w:val="20"/>
          <w:szCs w:val="20"/>
          <w:lang w:eastAsia="pl-PL"/>
        </w:rPr>
        <w:t>Dz.U.2020.0.2021 t.j.</w:t>
      </w:r>
      <w:r>
        <w:rPr>
          <w:sz w:val="20"/>
          <w:szCs w:val="20"/>
        </w:rPr>
        <w:t>, normami żywieniowymi wg Instytutu Żywienia Żywności, zgodnymi ze standardami HACCP. Posiłki muszą spełniać wymogi żywienia zalecane przez Instytut Matki i Dziecka dla dzieci przedszkolnych, posiłki nie mogą być przygotowane z półproduktów.</w:t>
      </w:r>
    </w:p>
    <w:p w14:paraId="4FEF2DA4" w14:textId="77777777" w:rsidR="00792E4C" w:rsidRDefault="00792E4C" w:rsidP="00792E4C">
      <w:pPr>
        <w:pStyle w:val="Akapitzlist"/>
        <w:numPr>
          <w:ilvl w:val="0"/>
          <w:numId w:val="9"/>
        </w:numPr>
        <w:ind w:left="284"/>
        <w:rPr>
          <w:sz w:val="20"/>
          <w:szCs w:val="20"/>
        </w:rPr>
      </w:pPr>
      <w:r>
        <w:rPr>
          <w:sz w:val="20"/>
          <w:szCs w:val="20"/>
        </w:rPr>
        <w:t>Wykonawca zobowiązany jest do przygotowania posiłków z naturalnych produktów, bez używania produktów typu instant, glutaminianu sodu, tłuszczy utwardzanych, soi, z gwarancją świeżości artykułów i produktów;</w:t>
      </w:r>
    </w:p>
    <w:p w14:paraId="25B6C718" w14:textId="77777777" w:rsidR="00792E4C" w:rsidRPr="00730BAA" w:rsidRDefault="00792E4C" w:rsidP="00792E4C">
      <w:pPr>
        <w:pStyle w:val="Akapitzlist"/>
        <w:numPr>
          <w:ilvl w:val="0"/>
          <w:numId w:val="11"/>
        </w:numPr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Do obowiązków Zamawiającego realizowanych za pomocą personelu własnego należy wydanie posiłków oraz sprzątanie, ponoszenie kosztów środków czyszczących i higienicznych zużywanych do sprzątania po posiłku. Do obowiązków Wykonawcy należy codzienny odbiór pojemników i odpadów pokonsumpcyjnych niezależnie od ich ilości. Pojemniki zabierane będą w następnym dniu </w:t>
      </w:r>
      <w:r w:rsidRPr="00730BAA">
        <w:rPr>
          <w:color w:val="000000" w:themeColor="text1"/>
          <w:sz w:val="20"/>
          <w:szCs w:val="20"/>
        </w:rPr>
        <w:t>dostawy posiłków;</w:t>
      </w:r>
    </w:p>
    <w:p w14:paraId="7000A760" w14:textId="77777777" w:rsidR="00792E4C" w:rsidRPr="00730BAA" w:rsidRDefault="00792E4C" w:rsidP="00792E4C">
      <w:pPr>
        <w:pStyle w:val="Akapitzlist"/>
        <w:numPr>
          <w:ilvl w:val="0"/>
          <w:numId w:val="11"/>
        </w:numPr>
        <w:rPr>
          <w:color w:val="000000" w:themeColor="text1"/>
          <w:sz w:val="20"/>
          <w:szCs w:val="20"/>
        </w:rPr>
      </w:pPr>
      <w:r w:rsidRPr="00730BAA">
        <w:rPr>
          <w:color w:val="000000" w:themeColor="text1"/>
          <w:sz w:val="20"/>
          <w:szCs w:val="20"/>
        </w:rPr>
        <w:t xml:space="preserve">Zamówienie będzie realizowane </w:t>
      </w:r>
      <w:r w:rsidRPr="00730BAA">
        <w:rPr>
          <w:b/>
          <w:color w:val="000000" w:themeColor="text1"/>
          <w:sz w:val="20"/>
          <w:szCs w:val="20"/>
        </w:rPr>
        <w:t>od dnia 02.01.2026r. do dnia 31 grudnia 2026r.,</w:t>
      </w:r>
      <w:r w:rsidRPr="00730BAA">
        <w:rPr>
          <w:color w:val="000000" w:themeColor="text1"/>
          <w:sz w:val="20"/>
          <w:szCs w:val="20"/>
        </w:rPr>
        <w:t xml:space="preserve"> a dokładny termin rozpoczęcia świadczenia usługi podany zostanie przez Zamawiającego na 2 dni przed rozpoczęciem zajęć w szkole na wskazany przez Wykonawcę numer telefonu;</w:t>
      </w:r>
    </w:p>
    <w:p w14:paraId="64220EE6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730BAA">
        <w:rPr>
          <w:color w:val="000000" w:themeColor="text1"/>
          <w:sz w:val="20"/>
          <w:szCs w:val="20"/>
        </w:rPr>
        <w:t>Wykonawca zobowiązuje się do przygotowania i dostarczania posiłków wyłącznie w dni, w które odbywają się zajęcia w szkole tj. od poniedziałku do piątku, z wyłączeniem</w:t>
      </w:r>
      <w:r>
        <w:rPr>
          <w:sz w:val="20"/>
          <w:szCs w:val="20"/>
        </w:rPr>
        <w:t xml:space="preserve"> dni świątecznych oraz innych dni, w których nie odbywają się zajęcia dla dzieci w szkole. Wykonawca zostanie o konkretnych datach poinformowany telefonicznie;</w:t>
      </w:r>
    </w:p>
    <w:p w14:paraId="09A285AB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Ilość wydanych posiłków uzależniona będzie od frekwencji dzieci w szkole. Zamawiający zastrzega sobie prawo do zmiany ilości dzieci i ilości dostarczanych posiłków zgodnie z rzeczywistą potrzebą. Rozliczenia finansowe Wykonawcy usługi z Zamawiającym odbywać się będą na podstawie faktycznie dostarczonych posiłków i ceny brutto jednodniowego pakietu posiłków dla jednego dziecka. W przypadku wzmożonej zachorowalności lub nieobecności dzieci, Zamawiającemu przysługuje prawo do ograniczenia ilości posiłków z zastrzeżeniem dokonania uprzedzenia o takim fakcie wykonawcy. O liczbie wydawanych posiłków w danym dniu Wykonawca informowany będzie przez pracowników szkoły do godziny 8:10 w dniu wykonania usługi, czyli tego samego dnia. W oparciu o uzyskane informacje Wykonawca dostarczać będzie określoną liczbę pakietów posiłków;</w:t>
      </w:r>
    </w:p>
    <w:p w14:paraId="3AEEAB1E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Wykonawca jest odpowiedzialny za zgodność z warunkami jakościowymi opisanymi dla przedmiotu zamówienia;</w:t>
      </w:r>
    </w:p>
    <w:p w14:paraId="71276800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Ustalenia i decyzje dotyczące wykonania przedmiotu zamówienia uzgadniane będą przez Zamawiającego z ustanowionym przedstawicielem Wykonawcy;</w:t>
      </w:r>
    </w:p>
    <w:p w14:paraId="0FCDBA7E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Zamawiający nie ponosi odpowiedzialności za szkodę wyrządzona przez Wykonawcę podczas wykonania przedmiotu zamówienia. Wykonawca jest odpowiedzialny za przestrzeganie przez osoby wykonujące w jego imieniu zamówienia w pełnym zakresie obowiązujących przepisów BHP, ochrony ppoż. oraz higieniczno-sanitarnych. Wykonawca odpowiada za ich działania własne oraz ponosi odpowiedzialność prawną i materialną wobec osób trzecich za naruszenie ww. przepisów oraz w zakresie wykonywanej usługi (tj. jakości produktów i przygotowania posiłków, ich zgodności z obowiązującymi normami oraz wymagań higieniczno-sanitarnych i porządkowych). W przypadku awarii, stwierdzenia nieprawidłowości w dostarczonym posiłku lub innych nieprzewidywalnych zdarzeń wykonawca jest zobowiązany zapewnić posiłki o tej samej jakości na swój koszt z innych źródeł;</w:t>
      </w:r>
    </w:p>
    <w:p w14:paraId="62783C3A" w14:textId="77777777" w:rsidR="00792E4C" w:rsidRDefault="00792E4C" w:rsidP="00792E4C">
      <w:pPr>
        <w:pStyle w:val="Akapitzlis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Wykonawca będzie przechowywał próbki dostarczonych posiłków z każdego dnia, dla potrzeb Sanepidu;</w:t>
      </w:r>
    </w:p>
    <w:p w14:paraId="39AB6FB6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Wykonawca winien posiadać uprawnienia do świadczenia usług cateringowych lub gastronomicznych, w rozumieniu i na zasadach wskazanych w ustawie z dnia 25 sierpnia 2006r. o bezpieczeństwie żywności i żywienia, posiadać niezbędną wiedzę i doświadczenie oraz potencjał techniczny, a także dysponować personelem posiadającym stosowne kwalifikacje i niezbędne badania lekarskie i zdolnym do wykonywania </w:t>
      </w:r>
      <w:r>
        <w:rPr>
          <w:sz w:val="20"/>
          <w:szCs w:val="20"/>
        </w:rPr>
        <w:lastRenderedPageBreak/>
        <w:t>zamówienia oraz znajdować się w sytuacji ekonomiczne i finansowej zapewniającej prawidłowe wykonanie zamówienia.</w:t>
      </w:r>
    </w:p>
    <w:p w14:paraId="00E96F84" w14:textId="77777777" w:rsidR="00792E4C" w:rsidRDefault="00792E4C" w:rsidP="0079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667B8A1" w14:textId="0B1AB756" w:rsidR="00792E4C" w:rsidRPr="00730BAA" w:rsidRDefault="00792E4C" w:rsidP="00792E4C">
      <w:pPr>
        <w:pStyle w:val="Akapitzlist"/>
        <w:numPr>
          <w:ilvl w:val="0"/>
          <w:numId w:val="9"/>
        </w:numPr>
        <w:ind w:left="426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Odbiór dostarczonych posiłków potwierdzony będzie każdorazowo protokołem ich dostarczenia, </w:t>
      </w:r>
      <w:r>
        <w:rPr>
          <w:sz w:val="20"/>
          <w:szCs w:val="20"/>
        </w:rPr>
        <w:br/>
        <w:t xml:space="preserve">z </w:t>
      </w:r>
      <w:r w:rsidRPr="00730BAA">
        <w:rPr>
          <w:color w:val="000000" w:themeColor="text1"/>
          <w:sz w:val="20"/>
          <w:szCs w:val="20"/>
        </w:rPr>
        <w:t xml:space="preserve">wyszczególnieniem ilości dostarczonych posiłków i podpisem upoważnionego pracownika </w:t>
      </w:r>
      <w:r w:rsidR="00730BAA">
        <w:rPr>
          <w:color w:val="000000" w:themeColor="text1"/>
          <w:sz w:val="20"/>
          <w:szCs w:val="20"/>
        </w:rPr>
        <w:t>szkoły</w:t>
      </w:r>
      <w:r w:rsidRPr="00730BAA">
        <w:rPr>
          <w:color w:val="000000" w:themeColor="text1"/>
          <w:sz w:val="20"/>
          <w:szCs w:val="20"/>
        </w:rPr>
        <w:t>.</w:t>
      </w:r>
    </w:p>
    <w:p w14:paraId="2422A945" w14:textId="77777777" w:rsidR="00792E4C" w:rsidRPr="00730BAA" w:rsidRDefault="00792E4C" w:rsidP="00792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0C4848F" w14:textId="77777777" w:rsidR="00792E4C" w:rsidRPr="00730BAA" w:rsidRDefault="00792E4C" w:rsidP="00792E4C">
      <w:pPr>
        <w:pStyle w:val="NormalnyWeb"/>
        <w:numPr>
          <w:ilvl w:val="0"/>
          <w:numId w:val="9"/>
        </w:numPr>
        <w:spacing w:beforeAutospacing="0" w:after="0" w:afterAutospacing="0"/>
        <w:ind w:left="426"/>
        <w:jc w:val="both"/>
        <w:rPr>
          <w:color w:val="000000" w:themeColor="text1"/>
          <w:sz w:val="20"/>
          <w:szCs w:val="20"/>
        </w:rPr>
      </w:pPr>
      <w:r w:rsidRPr="00730BAA">
        <w:rPr>
          <w:color w:val="000000" w:themeColor="text1"/>
          <w:sz w:val="20"/>
          <w:szCs w:val="20"/>
        </w:rPr>
        <w:t>Posiłki należy dostarczać w następujących porach:</w:t>
      </w:r>
    </w:p>
    <w:p w14:paraId="6E1E44E4" w14:textId="77777777" w:rsidR="00792E4C" w:rsidRPr="00730BAA" w:rsidRDefault="00792E4C" w:rsidP="00792E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730B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   obiad, w każdy dzień nauki szkolnej (ustalone dla szkoły) między godziną 11:00 -11:20</w:t>
      </w:r>
    </w:p>
    <w:p w14:paraId="1A45C662" w14:textId="77777777" w:rsidR="00792E4C" w:rsidRPr="00730BAA" w:rsidRDefault="00792E4C" w:rsidP="00792E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</w:p>
    <w:p w14:paraId="01D85248" w14:textId="77777777" w:rsidR="00792E4C" w:rsidRPr="00730BAA" w:rsidRDefault="00792E4C" w:rsidP="00792E4C">
      <w:pPr>
        <w:pStyle w:val="Akapitzlist"/>
        <w:numPr>
          <w:ilvl w:val="0"/>
          <w:numId w:val="9"/>
        </w:numPr>
        <w:ind w:left="426"/>
        <w:rPr>
          <w:color w:val="000000" w:themeColor="text1"/>
          <w:sz w:val="20"/>
          <w:szCs w:val="20"/>
        </w:rPr>
      </w:pPr>
      <w:r w:rsidRPr="00730BAA">
        <w:rPr>
          <w:color w:val="000000" w:themeColor="text1"/>
          <w:sz w:val="20"/>
          <w:szCs w:val="20"/>
        </w:rPr>
        <w:t>Wszystkie etapy procesu produkcyjnego łącznie z napełnianiem termosów powinny przebiegać bez zbędnych przestojów celem zabezpieczenia przed zanieczyszczeniem, zepsuciem i rozwojem drobnoustrojów chorobotwórczych</w:t>
      </w:r>
    </w:p>
    <w:p w14:paraId="62D93BDE" w14:textId="77777777" w:rsidR="00792E4C" w:rsidRPr="00F72E67" w:rsidRDefault="00792E4C" w:rsidP="00792E4C">
      <w:pPr>
        <w:pStyle w:val="Akapitzlist"/>
        <w:numPr>
          <w:ilvl w:val="0"/>
          <w:numId w:val="9"/>
        </w:numPr>
        <w:ind w:left="426"/>
        <w:rPr>
          <w:color w:val="000000" w:themeColor="text1"/>
          <w:sz w:val="20"/>
          <w:szCs w:val="20"/>
        </w:rPr>
      </w:pPr>
      <w:r w:rsidRPr="00730BAA">
        <w:rPr>
          <w:color w:val="000000" w:themeColor="text1"/>
          <w:sz w:val="20"/>
          <w:szCs w:val="20"/>
        </w:rPr>
        <w:t>Posiłki musza być przewożone w termosach gastronomicznych zapewniających utrzymanie</w:t>
      </w:r>
      <w:r>
        <w:rPr>
          <w:sz w:val="20"/>
          <w:szCs w:val="20"/>
        </w:rPr>
        <w:t xml:space="preserve"> temperatury spożywania potraw oraz posiadające wymagane atesty Państwowego Zakładu Higieny, Zakładu Badania </w:t>
      </w:r>
      <w:r w:rsidRPr="00F72E67">
        <w:rPr>
          <w:color w:val="000000" w:themeColor="text1"/>
          <w:sz w:val="20"/>
          <w:szCs w:val="20"/>
        </w:rPr>
        <w:t>Żywności i Przedmiotów Użytku.</w:t>
      </w:r>
    </w:p>
    <w:p w14:paraId="42DA97D4" w14:textId="77777777" w:rsidR="00792E4C" w:rsidRPr="00F72E67" w:rsidRDefault="00792E4C" w:rsidP="00792E4C">
      <w:pPr>
        <w:pStyle w:val="Akapitzlist"/>
        <w:numPr>
          <w:ilvl w:val="0"/>
          <w:numId w:val="9"/>
        </w:numPr>
        <w:ind w:left="426"/>
        <w:rPr>
          <w:color w:val="000000" w:themeColor="text1"/>
          <w:sz w:val="20"/>
          <w:szCs w:val="20"/>
        </w:rPr>
      </w:pPr>
      <w:r w:rsidRPr="00F72E67">
        <w:rPr>
          <w:color w:val="000000" w:themeColor="text1"/>
          <w:sz w:val="20"/>
          <w:szCs w:val="20"/>
        </w:rPr>
        <w:t>Transport posiłków musi być prowadzony samochodami dostosowanymi do przewożenia środków spożywczych.</w:t>
      </w:r>
    </w:p>
    <w:p w14:paraId="56FF8B3D" w14:textId="77777777" w:rsidR="00792E4C" w:rsidRPr="00F72E67" w:rsidRDefault="00792E4C" w:rsidP="00792E4C">
      <w:pPr>
        <w:pStyle w:val="Akapitzlist"/>
        <w:numPr>
          <w:ilvl w:val="0"/>
          <w:numId w:val="9"/>
        </w:numPr>
        <w:ind w:left="426"/>
        <w:rPr>
          <w:color w:val="000000" w:themeColor="text1"/>
          <w:sz w:val="20"/>
          <w:szCs w:val="20"/>
        </w:rPr>
      </w:pPr>
      <w:r w:rsidRPr="00F72E67">
        <w:rPr>
          <w:color w:val="000000" w:themeColor="text1"/>
          <w:sz w:val="20"/>
          <w:szCs w:val="20"/>
        </w:rPr>
        <w:t>Dokładną liczbę posiłków na dany dzień Zamawiający będzie podawał Wykonawcy telefonicznie do godziny 08:00 dnia poprzedniego. Posiłki zamawiane będą również wg diet np. dieta lekkostrawna lub inna w przypadkach zalecanych przez lekarza.</w:t>
      </w:r>
    </w:p>
    <w:p w14:paraId="248D7A3B" w14:textId="74B687C2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 w:rsidRPr="00F72E67">
        <w:rPr>
          <w:color w:val="000000" w:themeColor="text1"/>
          <w:sz w:val="20"/>
          <w:szCs w:val="20"/>
        </w:rPr>
        <w:t>Wykonawca będzie konsultował jadłospisy dekadowe ze wskazanym pracownikiem</w:t>
      </w:r>
      <w:r w:rsidR="00D6301F" w:rsidRPr="00F72E67">
        <w:rPr>
          <w:color w:val="000000" w:themeColor="text1"/>
          <w:sz w:val="20"/>
          <w:szCs w:val="20"/>
        </w:rPr>
        <w:t xml:space="preserve"> szkoły.</w:t>
      </w:r>
      <w:r w:rsidR="00D6301F" w:rsidRPr="00F72E67">
        <w:rPr>
          <w:color w:val="000000" w:themeColor="text1"/>
          <w:sz w:val="20"/>
          <w:szCs w:val="20"/>
        </w:rPr>
        <w:br/>
      </w:r>
      <w:r w:rsidRPr="00F72E67">
        <w:rPr>
          <w:color w:val="000000" w:themeColor="text1"/>
          <w:sz w:val="20"/>
          <w:szCs w:val="20"/>
        </w:rPr>
        <w:t>Przyjęte do realizacji</w:t>
      </w:r>
      <w:r>
        <w:rPr>
          <w:sz w:val="20"/>
          <w:szCs w:val="20"/>
        </w:rPr>
        <w:t xml:space="preserve"> jadłospisy nie będą mogły ulec zmianie. W jadłospisach, które będą opracowywane w trakcie realizacji umowy należy brać pod uwagę święta kościelne i okolicznościowe.</w:t>
      </w:r>
    </w:p>
    <w:p w14:paraId="6296DF75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>Odpadki konsumpcyjne zabierane będą przez Wykonawcę w ciągu tego samego dnia.</w:t>
      </w:r>
    </w:p>
    <w:p w14:paraId="510763EB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Wykonawca zobowiązany jest na koszt własny zabezpieczyć </w:t>
      </w:r>
      <w:r w:rsidRPr="00D6301F">
        <w:rPr>
          <w:color w:val="000000" w:themeColor="text1"/>
          <w:sz w:val="20"/>
          <w:szCs w:val="20"/>
        </w:rPr>
        <w:t>Szkołę w suchy prowiant na 2 dni na okoliczność sytuacji, które nie pozwolą Wykonawcy na dostarczenie posiłków</w:t>
      </w:r>
      <w:r>
        <w:rPr>
          <w:sz w:val="20"/>
          <w:szCs w:val="20"/>
        </w:rPr>
        <w:t xml:space="preserve"> w obowiązujących terminach.</w:t>
      </w:r>
    </w:p>
    <w:p w14:paraId="2391151A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 ilościach dostarczanych posiłków Wykonawca winien uwzględnić około 10%  dodatkowej ilości zupy, ziemniaków, pieczywa i mleka, które stanowić będą tzw. dożywianie wychowanków.</w:t>
      </w:r>
    </w:p>
    <w:p w14:paraId="0FE33B0C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Wymienione w niniejszej specyfikacji wymagania Zamawiającego Wykonawca zobowiązany jest uwzględnić przy sporządzaniu oferty oraz przy ustalaniu ceny oferty.</w:t>
      </w:r>
    </w:p>
    <w:p w14:paraId="1B5D0278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 przypadku zastrzeżeń co do wartości smakowych, ilościowych i świeżości dostarczonych posiłków Wykonawca dokona wymiany dostarczonych posiłków na koszt własny.</w:t>
      </w:r>
    </w:p>
    <w:p w14:paraId="5A347788" w14:textId="77777777" w:rsidR="00792E4C" w:rsidRDefault="00792E4C" w:rsidP="00792E4C">
      <w:pPr>
        <w:pStyle w:val="Akapitzlist"/>
        <w:numPr>
          <w:ilvl w:val="0"/>
          <w:numId w:val="9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Wykonawca na życzenie Zamawiającego zobowiązany jest do zamiany dla określonej liczby  wychowanków całodziennego wyżywienia na suchy prowiant oraz dostarczenie go na dzień wcześniej. </w:t>
      </w:r>
      <w:r>
        <w:rPr>
          <w:sz w:val="20"/>
          <w:szCs w:val="20"/>
        </w:rPr>
        <w:br/>
        <w:t>O zaistniałej sytuacji Zamawiający informuje Wykonawcę najpóźniej dwa dni wcześniej.</w:t>
      </w:r>
    </w:p>
    <w:p w14:paraId="10A04E27" w14:textId="77777777" w:rsidR="00792E4C" w:rsidRPr="007F0D0D" w:rsidRDefault="00792E4C" w:rsidP="00792E4C">
      <w:pPr>
        <w:spacing w:after="0" w:line="24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14:paraId="6AC19AB1" w14:textId="77777777" w:rsidR="00792E4C" w:rsidRDefault="00792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</w:p>
    <w:p w14:paraId="7A0E8152" w14:textId="77777777" w:rsidR="00792E4C" w:rsidRDefault="00792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</w:p>
    <w:p w14:paraId="7D2F1792" w14:textId="77777777" w:rsidR="00792E4C" w:rsidRDefault="00792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</w:p>
    <w:p w14:paraId="5CFBF2BF" w14:textId="77777777" w:rsidR="00792E4C" w:rsidRDefault="00792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</w:p>
    <w:p w14:paraId="676CC93A" w14:textId="12A848C2" w:rsidR="009560D2" w:rsidRDefault="00082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  <w:t>Oddział przedszkolny.</w:t>
      </w:r>
    </w:p>
    <w:p w14:paraId="5370B406" w14:textId="77777777" w:rsidR="009560D2" w:rsidRDefault="00082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  <w:t>Szkoła Podstawowa Nr 1 im. Stanisława Staszica w Busku-Zdroju, ul. Kościuszki 1, 28-100 Busko-Zdrój</w:t>
      </w:r>
    </w:p>
    <w:p w14:paraId="25B730FC" w14:textId="77777777" w:rsidR="009560D2" w:rsidRDefault="00082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00"/>
        </w:rPr>
        <w:t>NIP: 655-194-05-12, Regon: 000733211</w:t>
      </w:r>
    </w:p>
    <w:p w14:paraId="7FDEEF1C" w14:textId="77777777" w:rsidR="009560D2" w:rsidRDefault="009560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14E3" w14:textId="77777777" w:rsidR="009560D2" w:rsidRDefault="00082CD5">
      <w:pPr>
        <w:tabs>
          <w:tab w:val="left" w:pos="1418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Szczegółowy opis przedmiotu zamówienia</w:t>
      </w:r>
    </w:p>
    <w:p w14:paraId="4D960AED" w14:textId="77777777" w:rsidR="009560D2" w:rsidRDefault="00082CD5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Przedmiotem zamówienia jest świadczenie usługi cateringowej polegającej na przygotowaniu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Przedmiot zamówienia obejmuje przygotowanie i dostarczenie po 3 posiłki (śniadanie, obiad – pierwsze, drugie danie wraz z podwieczorkiem) dziennie dla dzieci w wieku 5-6 lat, w ilości nie większej niż 20 dzieci uczęszczających do oddziału przedszkolnego Publicznej Szkoły Podstawowej Nr 1 w Busku-Zdroju. </w:t>
      </w:r>
    </w:p>
    <w:p w14:paraId="102E045C" w14:textId="77777777" w:rsidR="009560D2" w:rsidRPr="00D97C0B" w:rsidRDefault="00082CD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Realizacja przedmiotu zamówienia planowana jest na okres  12 miesięcy od dnia </w:t>
      </w:r>
      <w:r w:rsidRPr="00D97C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02.01.2026r</w:t>
      </w: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do dnia </w:t>
      </w:r>
      <w:r w:rsidRPr="00D97C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31.12.2026r.</w:t>
      </w:r>
    </w:p>
    <w:p w14:paraId="506A043A" w14:textId="77777777" w:rsidR="009560D2" w:rsidRDefault="00082CD5">
      <w:pPr>
        <w:numPr>
          <w:ilvl w:val="0"/>
          <w:numId w:val="1"/>
        </w:numPr>
        <w:spacing w:after="0" w:line="240" w:lineRule="auto"/>
        <w:ind w:left="284" w:right="6" w:hanging="284"/>
        <w:jc w:val="both"/>
        <w:rPr>
          <w:rFonts w:ascii="Times New Roman" w:hAnsi="Times New Roman" w:cs="Times New Roman"/>
          <w:sz w:val="20"/>
          <w:szCs w:val="20"/>
        </w:rPr>
      </w:pP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planuje, że dziennie należy dostarczyć nie więcej niż </w:t>
      </w:r>
      <w:r w:rsidRPr="00D97C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</w:t>
      </w:r>
      <w:r w:rsidRPr="00D97C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biadów</w:t>
      </w: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co daje </w:t>
      </w:r>
      <w:r w:rsidRPr="00D97C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2080 obiadów; </w:t>
      </w: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t>ilość posiłków może ulec zmianie. Posiłki muszą posiadać wartość odżywczą i energetyczną zgodnie z normami żywienia dzieci i młodzieży, powinny być sporządzane zgodnie z zasadami sztuki kulinarnej oraz</w:t>
      </w:r>
      <w:r>
        <w:rPr>
          <w:rFonts w:ascii="Times New Roman" w:hAnsi="Times New Roman" w:cs="Times New Roman"/>
          <w:sz w:val="20"/>
          <w:szCs w:val="20"/>
        </w:rPr>
        <w:t xml:space="preserve"> przepisami dotyczącymi żywienia zbiorowego, a także winny być przygotowywane zgodnie z zasadami racjonalnego żywienia dzieci i młodzieży.</w:t>
      </w:r>
    </w:p>
    <w:p w14:paraId="0E3117DD" w14:textId="77777777" w:rsidR="009560D2" w:rsidRPr="00D97C0B" w:rsidRDefault="00082CD5">
      <w:pPr>
        <w:numPr>
          <w:ilvl w:val="0"/>
          <w:numId w:val="1"/>
        </w:numPr>
        <w:spacing w:after="0" w:line="240" w:lineRule="auto"/>
        <w:ind w:left="284" w:right="6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97C0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Posiłki będą dostarczane i wydawane 2 razy dziennie o godzinie 9.00, o godzinie 12.00 do jadalni </w:t>
      </w:r>
      <w:r w:rsidRPr="00D97C0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br/>
        <w:t xml:space="preserve">w Publicznej Szkole Podstawowej Nr 1 w Busku-Zdroju, </w:t>
      </w: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przygotowywane przez Wykonawcę od poniedziałku do piątku w dni nauki dla oddziału przedszkolnego PSP 1 w Busku-Zdroju (określone dla </w:t>
      </w:r>
      <w:r w:rsidRPr="00D97C0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oddziału przedszkolnego) z wyłączeniem świąt. Liczba posiłków jest znacznie niższa w okresie między Świętami Bożego Narodzenia, Świętami Wielkanocnymi oraz w czasie ferii zimowych i ferii letnich</w:t>
      </w:r>
      <w:r w:rsidRPr="00D97C0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0C6D3741" w14:textId="77777777" w:rsidR="009560D2" w:rsidRDefault="00082CD5">
      <w:pPr>
        <w:numPr>
          <w:ilvl w:val="0"/>
          <w:numId w:val="1"/>
        </w:numPr>
        <w:spacing w:after="0" w:line="240" w:lineRule="auto"/>
        <w:ind w:left="284" w:right="6" w:hanging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obowiązków Wykonawcy należy:</w:t>
      </w:r>
    </w:p>
    <w:p w14:paraId="54ED7468" w14:textId="77777777" w:rsidR="009560D2" w:rsidRDefault="00082CD5">
      <w:pPr>
        <w:pStyle w:val="Akapitzlist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posiłku za pomocą własnego personelu,  </w:t>
      </w:r>
    </w:p>
    <w:p w14:paraId="349791AC" w14:textId="77777777" w:rsidR="009560D2" w:rsidRDefault="00082CD5">
      <w:pPr>
        <w:pStyle w:val="Akapitzlist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dostarczenie i wydanie przygotowanych i poporcjowanych posiłków w termosach, pojemnikach hermetycznych,</w:t>
      </w:r>
    </w:p>
    <w:p w14:paraId="35BC4FCC" w14:textId="77777777" w:rsidR="009560D2" w:rsidRDefault="00082CD5">
      <w:pPr>
        <w:pStyle w:val="Akapitzlist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dokonywanie comiesięcznych rozliczeń z Zamawiającym za dostarczone posiłki, </w:t>
      </w:r>
    </w:p>
    <w:p w14:paraId="144E168F" w14:textId="77777777" w:rsidR="009560D2" w:rsidRDefault="00082CD5">
      <w:pPr>
        <w:pStyle w:val="Akapitzlist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odbieranie termosów i pojemników</w:t>
      </w:r>
    </w:p>
    <w:p w14:paraId="12C43070" w14:textId="77777777" w:rsidR="009560D2" w:rsidRDefault="00082CD5">
      <w:pPr>
        <w:pStyle w:val="Akapitzlist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 </w:t>
      </w:r>
      <w:r>
        <w:rPr>
          <w:sz w:val="20"/>
          <w:szCs w:val="20"/>
        </w:rPr>
        <w:t>mycie i wyparzanie termosów w siedzibie Wykonawcy</w:t>
      </w:r>
      <w:r>
        <w:rPr>
          <w:sz w:val="20"/>
          <w:szCs w:val="20"/>
          <w:lang w:eastAsia="pl-PL"/>
        </w:rPr>
        <w:t xml:space="preserve">.  </w:t>
      </w:r>
    </w:p>
    <w:p w14:paraId="0B82ECEB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Ilość posiłków będzie się zmieniać w zależności od frekwencji dzieci. Wykonawca zobowiązany będzie zapewnić ilość posiłków zgodną z zapotrzebowaniem złożonym na dany dzień. </w:t>
      </w:r>
    </w:p>
    <w:p w14:paraId="38C797A3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Zamawiający zapłaci Wykonawcy wyłącznie za posiłki rzeczywiście wydane dzieciom zgodnie z codziennym zapotrzebowaniem.  </w:t>
      </w:r>
    </w:p>
    <w:p w14:paraId="5C111EC1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>Szacunkowa liczba dzieci objętych zamówieniem w trakcie okresu dożywiania może ulec zmianie. W przypadku zmiany liczby posiłków, Wykonawca będzie zobowiązany do uwzględnienia w tym zakresie zgłaszanych na bieżąco potrzeb zarówno mających wpływ na zwiększenie jak i na zmniejszenie liczby posiłków.</w:t>
      </w:r>
    </w:p>
    <w:p w14:paraId="17D5CA73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Zamawiający dopuszcza zmianę w ilości posiłków w okresie obowiązywania umowy. </w:t>
      </w:r>
    </w:p>
    <w:p w14:paraId="7FC46CAC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>Jadłospis winien obejmować:</w:t>
      </w:r>
    </w:p>
    <w:p w14:paraId="2D8A0CF4" w14:textId="77777777" w:rsidR="009560D2" w:rsidRDefault="00082CD5">
      <w:pPr>
        <w:pStyle w:val="Akapitzlist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Jadłospis będzie sporządzany przez Wykonawcę (zaleca się różnorodność </w:t>
      </w:r>
      <w:r>
        <w:rPr>
          <w:sz w:val="20"/>
          <w:szCs w:val="20"/>
        </w:rPr>
        <w:br/>
        <w:t xml:space="preserve">i niepowtarzalność dziennych zestawów żywieniowych) i przedstawiany na 7 dni, najpóźniej do czwartku poprzedzającego tydzień, którego jadłospis dotyczy. Wszelkie zmiany w jadłospisie sugerowane przez Zamawiającego będą brane pod uwagę przez Wykonawcę. </w:t>
      </w:r>
    </w:p>
    <w:p w14:paraId="241FB9E5" w14:textId="77777777" w:rsidR="009560D2" w:rsidRDefault="00082CD5">
      <w:pPr>
        <w:pStyle w:val="Akapitzlist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Dzienny jadłospis obejmuje: </w:t>
      </w:r>
      <w:r>
        <w:rPr>
          <w:b/>
          <w:sz w:val="20"/>
          <w:szCs w:val="20"/>
          <w:lang w:eastAsia="pl-PL"/>
        </w:rPr>
        <w:t>pierwszy posiłek:</w:t>
      </w:r>
      <w:r>
        <w:rPr>
          <w:sz w:val="20"/>
          <w:szCs w:val="20"/>
          <w:lang w:eastAsia="pl-PL"/>
        </w:rPr>
        <w:t xml:space="preserve"> kanapka lub bułka, herbata, soczek, kakao, zupa mleczna, serek, jogurt; masło mleczne, dżem lub masło orzechowe do pieczywa, pieczywo (chleb) - dostarczane na zmówienie telefoniczne (w rezerwie) dla dzieci potrzebujących zjeść większą ilość posiłku; </w:t>
      </w:r>
      <w:r>
        <w:rPr>
          <w:b/>
          <w:sz w:val="20"/>
          <w:szCs w:val="20"/>
          <w:lang w:eastAsia="pl-PL"/>
        </w:rPr>
        <w:t>drugi posiłek</w:t>
      </w:r>
      <w:r>
        <w:rPr>
          <w:sz w:val="20"/>
          <w:szCs w:val="20"/>
          <w:lang w:eastAsia="pl-PL"/>
        </w:rPr>
        <w:t xml:space="preserve">: pożywna zupa, drugie danie, napój( kompot,  sok, woda mineralna), </w:t>
      </w:r>
      <w:r>
        <w:rPr>
          <w:b/>
          <w:sz w:val="20"/>
          <w:szCs w:val="20"/>
          <w:lang w:eastAsia="pl-PL"/>
        </w:rPr>
        <w:t>trzeci posiłek:</w:t>
      </w:r>
      <w:r>
        <w:rPr>
          <w:sz w:val="20"/>
          <w:szCs w:val="20"/>
          <w:lang w:eastAsia="pl-PL"/>
        </w:rPr>
        <w:t xml:space="preserve"> podwieczorek: owoc (w całości), bułka słodka, batonik, ciastko, kanapka, napój (sok).</w:t>
      </w:r>
    </w:p>
    <w:p w14:paraId="702B4414" w14:textId="77777777" w:rsidR="009560D2" w:rsidRDefault="00082CD5">
      <w:pPr>
        <w:pStyle w:val="Akapitzlist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Wskazane menu stanowi jedynie otwarty katalog proponowanych posiłków i może zostać poszerzone o dodatkowe pozycje w porozumieniu z Zamawiającym, </w:t>
      </w:r>
    </w:p>
    <w:p w14:paraId="46DFB4D1" w14:textId="77777777" w:rsidR="009560D2" w:rsidRDefault="00082CD5">
      <w:pPr>
        <w:pStyle w:val="Akapitzlist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Pod pojęciem pożywnej zupy należy rozumieć zupę z tzw. mięsną wkładką podaną ze świeżym pieczywem bez ograniczenia ilościowego, </w:t>
      </w:r>
    </w:p>
    <w:p w14:paraId="0F289204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Pod pojęciem drugie danie należy rozumieć posiłek mięsny/rybny z urozmaiconymi surówkami lub gotowanymi jarzynami. Do mięsa zamiennie mogą być podawane ziemniaki, kasze, ryż lub makaron. Drugie danie mogą też stanowić pierogi, naleśniki, kopytka, makaron z sosem i krokiety itp. Gorący posiłek w postaci II dania, proponowane zestawy: pierogi - nadzienie różne; kopytka - dodatki różne; naleśniki - nadzienie różne; mięso/ryby - dodatki ziemniaki, surówka; gołąbki - sosy różne; gulasz - dodatki ziemniaki, surówka; placki ziemniaczane - sos; pulpety w sosie - surówka, </w:t>
      </w:r>
    </w:p>
    <w:p w14:paraId="22765FFF" w14:textId="77777777" w:rsidR="009560D2" w:rsidRPr="00015431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Zamawiający nie dopuszcza powtarzalności rodzajowo tych samych posiłków w ciągu tygodnia. Wykonawca w ramach świadczonych usług zobowiązany jest do współpracy </w:t>
      </w:r>
      <w:r w:rsidRPr="00015431">
        <w:rPr>
          <w:sz w:val="20"/>
          <w:szCs w:val="20"/>
          <w:lang w:eastAsia="pl-PL"/>
        </w:rPr>
        <w:t xml:space="preserve">z Dyrektorem  Publicznej Szkoły Podstawowej Nr 1 w Busku-Zdroju . Przykładowy jadłospis będzie przedstawiany co najmniej z tygodniowym wyprzedzeniem, jadłospis może obejmować okres dwóch tygodni lub miesiąca. </w:t>
      </w:r>
    </w:p>
    <w:p w14:paraId="324D8A7C" w14:textId="77777777" w:rsidR="009560D2" w:rsidRPr="00015431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 w:rsidRPr="00015431">
        <w:rPr>
          <w:sz w:val="20"/>
          <w:szCs w:val="20"/>
          <w:lang w:eastAsia="pl-PL"/>
        </w:rPr>
        <w:t xml:space="preserve">Jadłospis powinien być urozmaicony, uwzględniający sezonowość surowców, a dzienny zestaw produktów winien gwarantować pełnowartościowe posiłki o odpowiedniej wartości energetycznej i odżywczej oraz wysokich walorach smakowych. </w:t>
      </w:r>
    </w:p>
    <w:p w14:paraId="63C69082" w14:textId="77777777" w:rsidR="009560D2" w:rsidRPr="00015431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 w:rsidRPr="00015431">
        <w:rPr>
          <w:sz w:val="20"/>
          <w:szCs w:val="20"/>
          <w:lang w:eastAsia="pl-PL"/>
        </w:rPr>
        <w:t xml:space="preserve">Urozmaicenie posiłków powinno dotyczyć: </w:t>
      </w:r>
    </w:p>
    <w:p w14:paraId="53A2C6C8" w14:textId="77777777" w:rsidR="009560D2" w:rsidRPr="00015431" w:rsidRDefault="00082CD5">
      <w:pPr>
        <w:pStyle w:val="Akapitzlist"/>
        <w:numPr>
          <w:ilvl w:val="1"/>
          <w:numId w:val="3"/>
        </w:numPr>
        <w:rPr>
          <w:sz w:val="20"/>
          <w:szCs w:val="20"/>
        </w:rPr>
      </w:pPr>
      <w:r w:rsidRPr="00015431">
        <w:rPr>
          <w:sz w:val="20"/>
          <w:szCs w:val="20"/>
        </w:rPr>
        <w:t xml:space="preserve">doboru posiłków, </w:t>
      </w:r>
    </w:p>
    <w:p w14:paraId="26B0D4A7" w14:textId="77777777" w:rsidR="009560D2" w:rsidRPr="00015431" w:rsidRDefault="00082CD5">
      <w:pPr>
        <w:pStyle w:val="Akapitzlist"/>
        <w:numPr>
          <w:ilvl w:val="1"/>
          <w:numId w:val="3"/>
        </w:numPr>
        <w:rPr>
          <w:sz w:val="20"/>
          <w:szCs w:val="20"/>
        </w:rPr>
      </w:pPr>
      <w:r w:rsidRPr="00015431">
        <w:rPr>
          <w:sz w:val="20"/>
          <w:szCs w:val="20"/>
        </w:rPr>
        <w:t xml:space="preserve">barwy, </w:t>
      </w:r>
    </w:p>
    <w:p w14:paraId="68DAD705" w14:textId="77777777" w:rsidR="009560D2" w:rsidRPr="00015431" w:rsidRDefault="00082CD5">
      <w:pPr>
        <w:pStyle w:val="Akapitzlist"/>
        <w:numPr>
          <w:ilvl w:val="1"/>
          <w:numId w:val="3"/>
        </w:numPr>
        <w:rPr>
          <w:sz w:val="20"/>
          <w:szCs w:val="20"/>
        </w:rPr>
      </w:pPr>
      <w:r w:rsidRPr="00015431">
        <w:rPr>
          <w:sz w:val="20"/>
          <w:szCs w:val="20"/>
        </w:rPr>
        <w:t xml:space="preserve">smaku i zapachu, </w:t>
      </w:r>
    </w:p>
    <w:p w14:paraId="2E77B82E" w14:textId="77777777" w:rsidR="009560D2" w:rsidRDefault="00082CD5">
      <w:pPr>
        <w:pStyle w:val="Akapitzlist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konsystencji, </w:t>
      </w:r>
    </w:p>
    <w:p w14:paraId="41E17CA0" w14:textId="77777777" w:rsidR="009560D2" w:rsidRDefault="00082CD5">
      <w:pPr>
        <w:pStyle w:val="Akapitzlist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sposobu przyrządzenia potraw, </w:t>
      </w:r>
    </w:p>
    <w:p w14:paraId="0276DDA5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Wykonawca zobowiązany będzie do zachowania diet pokarmowych w zależności </w:t>
      </w:r>
      <w:r>
        <w:rPr>
          <w:sz w:val="20"/>
          <w:szCs w:val="20"/>
        </w:rPr>
        <w:br/>
        <w:t xml:space="preserve">od indywidualnych potrzeb dzieci. </w:t>
      </w:r>
    </w:p>
    <w:p w14:paraId="2521BC6A" w14:textId="77777777" w:rsidR="009560D2" w:rsidRDefault="00082CD5">
      <w:pPr>
        <w:pStyle w:val="Akapitzlist"/>
        <w:numPr>
          <w:ilvl w:val="0"/>
          <w:numId w:val="1"/>
        </w:numPr>
        <w:ind w:left="284"/>
        <w:rPr>
          <w:sz w:val="20"/>
          <w:szCs w:val="20"/>
        </w:rPr>
      </w:pPr>
      <w:r>
        <w:rPr>
          <w:sz w:val="20"/>
          <w:szCs w:val="20"/>
          <w:lang w:eastAsia="pl-PL"/>
        </w:rPr>
        <w:t>Standardy żywienia:</w:t>
      </w:r>
    </w:p>
    <w:p w14:paraId="1A45EE34" w14:textId="77777777" w:rsidR="009560D2" w:rsidRDefault="00082CD5">
      <w:pPr>
        <w:pStyle w:val="Akapitzlis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Wykonawca zobowiązany jest do przygotowania, dostarczenia i wydania posiłków </w:t>
      </w:r>
      <w:r>
        <w:rPr>
          <w:sz w:val="20"/>
          <w:szCs w:val="20"/>
        </w:rPr>
        <w:br/>
        <w:t>o najwyższym standardzie, na bazie produktów najwyższej jakości i bezpieczeństwa zgodnie z normami HACCP oraz ustawą o bezpieczeństwie żywności i żywienia (</w:t>
      </w:r>
      <w:r>
        <w:rPr>
          <w:bCs/>
          <w:sz w:val="20"/>
          <w:szCs w:val="20"/>
        </w:rPr>
        <w:t>Dz.U.2023.1448 t.j.</w:t>
      </w:r>
      <w:r>
        <w:rPr>
          <w:sz w:val="20"/>
          <w:szCs w:val="20"/>
        </w:rPr>
        <w:t>) łącznie z przepisami wykonawczymi do ustawy.</w:t>
      </w:r>
    </w:p>
    <w:p w14:paraId="07CFF425" w14:textId="77777777" w:rsidR="009560D2" w:rsidRDefault="00082CD5">
      <w:pPr>
        <w:pStyle w:val="Akapitzlis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Przy planowaniu posiłków należy uwzględnić zalecaną wartość energetyczną, wielkość posiłku oraz normy produktów dla dzieci w wieku 5-6 lat. Wyklucza się posiłki sporządzone na bazie półproduktów </w:t>
      </w:r>
      <w:r>
        <w:rPr>
          <w:sz w:val="20"/>
          <w:szCs w:val="20"/>
        </w:rPr>
        <w:lastRenderedPageBreak/>
        <w:t xml:space="preserve">oraz na bazie Fast Food lub mrożonki. Produkcja posiłków powinna odbywać się z surowców świeżych, najwyższej jakości, posiadających dokumenty dopuszczające je do spożywania, z zachowaniem reżimów dietetycznych i sanitarnych. </w:t>
      </w:r>
    </w:p>
    <w:p w14:paraId="4FD5EC35" w14:textId="77777777" w:rsidR="009560D2" w:rsidRDefault="00082CD5">
      <w:pPr>
        <w:pStyle w:val="Akapitzlis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Zamawiający zastrzega sobie prawo do dokonywania badań sprawdzających kaloryczność i wagę posiłku. W przypadku stwierdzenia, że posiłek nie spełnia parametrów określonych w przepisach dobrego żywienia oraz SIWZ, Zamawiający kosztami badania oraz ewentualnych kosztów stwierdzonych nieprawidłowości obciąży Wykonawcę.</w:t>
      </w:r>
    </w:p>
    <w:p w14:paraId="5CD39301" w14:textId="77777777" w:rsidR="009560D2" w:rsidRDefault="00082CD5">
      <w:pPr>
        <w:pStyle w:val="Akapitzlis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posiłków zgodnie ze współczesnymi zaleceniami racjonalnego żywienia, podstawę wyżywienia powinny stanowić produkty o wysokiej zawartości pełnowartościowego białka, węglowodanów, produkty mleczne, warzywa, owoce. </w:t>
      </w:r>
    </w:p>
    <w:p w14:paraId="3BBB80D4" w14:textId="77777777" w:rsidR="009560D2" w:rsidRDefault="00082CD5">
      <w:pPr>
        <w:pStyle w:val="Akapitzlis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Dostarczone posiłki muszą posiadać określoną temperaturę, którą Zamawiający będzie  na bieżąco kontrolował tj: - zupa – temperatura 75°C +/- 3°C, drugie danie – temperatura 65°C +/-3°C.</w:t>
      </w:r>
    </w:p>
    <w:p w14:paraId="234A1B56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Przy planowaniu posiłków należy uwzględnić wartość energetyczną od 800 do 1000 kcal wraz z uwzględnieniem norm produktów każdej z grup.</w:t>
      </w:r>
    </w:p>
    <w:p w14:paraId="6D076F4E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Posiłki mają być dostarczone w pojemnikach zbiorczych przystosowanych do kontaktu z żywnością (posiadające atest) i utrzymujących odpowiednią temperaturę posiłku.</w:t>
      </w:r>
    </w:p>
    <w:p w14:paraId="514604F6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Wykonawca zobowiązany jest do przygotowania z każdego dnia próbek żywnościowych zgodnie z obowiązującymi przepisami</w:t>
      </w:r>
    </w:p>
    <w:p w14:paraId="06393480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Dystrybucją posiłków zajmować się będą pracownicy Wykonawcy.       </w:t>
      </w:r>
    </w:p>
    <w:p w14:paraId="5B9FD1E3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Wykonawca jest zobowiązany do zapewnienia próbki każdej składowej części potrawy, określonych w rozporządzeniu Ministra Zdrowia z dnia 17 kwietnia 2007 r. w sprawie pobierania i przechowywania próbek żywności przez zakłady żywienia zbiorowego typu zamkniętego (</w:t>
      </w:r>
      <w:r>
        <w:rPr>
          <w:rFonts w:cs="Times New Roman"/>
          <w:color w:val="212529"/>
          <w:sz w:val="20"/>
          <w:szCs w:val="20"/>
          <w:shd w:val="clear" w:color="auto" w:fill="FFFFFF"/>
        </w:rPr>
        <w:t>Dz.U.2007.80.545</w:t>
      </w:r>
      <w:r>
        <w:rPr>
          <w:rFonts w:cs="Times New Roman"/>
          <w:sz w:val="20"/>
          <w:szCs w:val="20"/>
        </w:rPr>
        <w:t>). Zamawiający zastrzega sobie prawo do żądania w uzasadnionych przypadkach powyższych próbek.</w:t>
      </w:r>
    </w:p>
    <w:p w14:paraId="1D43E4EF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Wartość próbek żywności Wykonawca ma obowiązek wkalkulować w cenę całodziennego wyżywienia.</w:t>
      </w:r>
    </w:p>
    <w:p w14:paraId="50B254C7" w14:textId="77777777" w:rsidR="009560D2" w:rsidRDefault="00082CD5">
      <w:pPr>
        <w:pStyle w:val="Textbody"/>
        <w:numPr>
          <w:ilvl w:val="0"/>
          <w:numId w:val="5"/>
        </w:numPr>
        <w:jc w:val="both"/>
        <w:rPr>
          <w:rStyle w:val="StrongEmphasis"/>
          <w:rFonts w:cs="Times New Roman"/>
          <w:b w:val="0"/>
          <w:bCs w:val="0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Wykonawca we własnym zakresie i na własny koszt zorganizuje zaopatrzenie w surowce  i produkty niezbędne do realizacji przedmiotu umowy, ponosząc odpowiedzialność za właściwe przygotowanie w procesie finalnym. Zakupu surowców niezbędnych do przygotowania posiłków Wykonawca dokonywał będzie w punktach zapewniających ich wysoką jakość. Zupy i sosy winny być przygotowywane na bazie produktów naturalnych, bez użycia półproduktów (np. zupy i sosy w proszku). </w:t>
      </w:r>
      <w:r>
        <w:rPr>
          <w:rStyle w:val="StrongEmphasis"/>
          <w:rFonts w:cs="Times New Roman"/>
          <w:sz w:val="20"/>
          <w:szCs w:val="20"/>
        </w:rPr>
        <w:t>Nie dopuszcza się stosowania zup i ziemniaków z komponentów proszkowych (gotowe, paczkowane) oraz produktów w konserwach np. ryby z puszki.</w:t>
      </w:r>
    </w:p>
    <w:p w14:paraId="646B39B9" w14:textId="77777777" w:rsidR="009560D2" w:rsidRDefault="00082CD5">
      <w:pPr>
        <w:pStyle w:val="Textbody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>
        <w:rPr>
          <w:rStyle w:val="StrongEmphasis"/>
          <w:rFonts w:cs="Times New Roman"/>
          <w:sz w:val="20"/>
          <w:szCs w:val="20"/>
        </w:rPr>
        <w:t>Zamawiający nie ponosi odpowiedzialności za szkodę wyrządzoną przez Wykonawcę podczas wykonywania przedmiotu zamówienia.</w:t>
      </w:r>
    </w:p>
    <w:p w14:paraId="00924979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Sposób dostawy: </w:t>
      </w:r>
    </w:p>
    <w:p w14:paraId="07196394" w14:textId="77777777" w:rsidR="009560D2" w:rsidRDefault="00082CD5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Realizując dostawy Wykonawca będzie zachowywać segregację potraw, dostarczając je Zamawiającemu każdego dnia, w wyznaczonych godzinach, w odpowiednich zbiorczych pojemnikach hermetycznych i termosach, zapewniających przydatność potraw do spożycia,  zapewniających właściwą ochronę i temperaturę. Posiłki dostarczane będą środkami transportu przystosowanymi do przewozu żywności, spełniając przy tym wszelkie wymogi sanitarno-higieniczne, dopuszczonymi decyzją właściwego inspektora sanitarnego do przewozu posiłków dla potrzeb zbiorowego żywienia. </w:t>
      </w:r>
    </w:p>
    <w:p w14:paraId="740DD637" w14:textId="77777777" w:rsidR="009560D2" w:rsidRDefault="00082CD5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Ciepły posiłek musi odpowiadać normom odżywczym obowiązującym w tzw. punktach zbiorowego żywienia, tj. posiłki powinny być przygotowywane zgodnie z zasadami racjonalnego żywienia, sporządzone z pełnowartościowych, świeżych artykułów spożywczych, posiadających aktualne terminy ważności. </w:t>
      </w:r>
    </w:p>
    <w:p w14:paraId="51E00330" w14:textId="77777777" w:rsidR="009560D2" w:rsidRDefault="00082CD5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Wykonawca ponosi koszty załadunku i rozładunku wszystkich dostaw posiłków. </w:t>
      </w:r>
    </w:p>
    <w:p w14:paraId="19E72CC5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Wszystkie etapy procesu produkcyjnego łącznie z napełnianiem termosów powinny przebiegać bez zbędnych przestojów celem zabezpieczenia przed zanieczyszczeniem, zepsuciem i rozwojem drobnoustrojów chorobotwórczych</w:t>
      </w:r>
    </w:p>
    <w:p w14:paraId="54AD3D5C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Posiłki muszą być przewożone w termosach gastronomicznych zapewniających utrzymanie temperatury spożywania potraw oraz posiadające wymagane atesty Państwowego Zakładu Higieny, Zakładu Badania Żywności i Przedmiotów Użytku.</w:t>
      </w:r>
    </w:p>
    <w:p w14:paraId="1517CA51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Transport posiłków musi być prowadzony samochodami dostosowanymi do przewożenia środków spożywczych.</w:t>
      </w:r>
    </w:p>
    <w:p w14:paraId="4CB93B60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Dokładną liczbę posiłków na dany dzień Zamawiający będzie podawał Wykonawcy telefonicznie do </w:t>
      </w:r>
      <w:r w:rsidRPr="00990961">
        <w:rPr>
          <w:color w:val="000000" w:themeColor="text1"/>
          <w:sz w:val="20"/>
          <w:szCs w:val="20"/>
        </w:rPr>
        <w:t>godziny 10:00 dnia poprzedniego. Posiłki zamawiane będą również wg diet np. dieta lekkostrawna lub inna w przypadkach zalecanych przez</w:t>
      </w:r>
      <w:r>
        <w:rPr>
          <w:sz w:val="20"/>
          <w:szCs w:val="20"/>
        </w:rPr>
        <w:t xml:space="preserve"> lekarza.</w:t>
      </w:r>
    </w:p>
    <w:p w14:paraId="67A044AC" w14:textId="77777777" w:rsidR="00D97C0B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Wykonawca będzie konsultował jadłospisy dekadowe ze wskazanym pracownikiem</w:t>
      </w:r>
      <w:r w:rsidR="00D97C0B">
        <w:rPr>
          <w:sz w:val="20"/>
          <w:szCs w:val="20"/>
        </w:rPr>
        <w:t>.</w:t>
      </w:r>
    </w:p>
    <w:p w14:paraId="7927A352" w14:textId="0A775E38" w:rsidR="009560D2" w:rsidRDefault="00082CD5" w:rsidP="00D97C0B">
      <w:pPr>
        <w:pStyle w:val="Akapitzlist"/>
        <w:ind w:left="426" w:firstLine="0"/>
        <w:rPr>
          <w:sz w:val="20"/>
          <w:szCs w:val="20"/>
        </w:rPr>
      </w:pPr>
      <w:r>
        <w:rPr>
          <w:sz w:val="20"/>
          <w:szCs w:val="20"/>
        </w:rPr>
        <w:t>Przyjęte do realizacji jadłospisy nie będą mogły ulec zmianie. W jadłospisach, które będą opracowywane w trakcie realizacji umowy należy brać pod uwagę święta kościelne i okolicznościowe.</w:t>
      </w:r>
    </w:p>
    <w:p w14:paraId="00B16BA4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Odpadki konsumpcyjne zabierane będą przez Wykonawcę w ciągu tego samego dnia.</w:t>
      </w:r>
    </w:p>
    <w:p w14:paraId="317B26F4" w14:textId="0FCFC8BE" w:rsidR="009560D2" w:rsidRPr="00D97C0B" w:rsidRDefault="00082CD5">
      <w:pPr>
        <w:pStyle w:val="Akapitzlist"/>
        <w:numPr>
          <w:ilvl w:val="0"/>
          <w:numId w:val="1"/>
        </w:numPr>
        <w:ind w:left="426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Wykonawca zobowiązany jest na koszt własny zabezpieczyć </w:t>
      </w:r>
      <w:r w:rsidRPr="00D97C0B">
        <w:rPr>
          <w:color w:val="000000" w:themeColor="text1"/>
          <w:sz w:val="20"/>
          <w:szCs w:val="20"/>
        </w:rPr>
        <w:t xml:space="preserve">oddział przedszkolny w PSP Nr 1 w </w:t>
      </w:r>
      <w:r w:rsidR="007C67E5">
        <w:rPr>
          <w:color w:val="000000" w:themeColor="text1"/>
          <w:sz w:val="20"/>
          <w:szCs w:val="20"/>
        </w:rPr>
        <w:br/>
      </w:r>
      <w:r w:rsidRPr="00D97C0B">
        <w:rPr>
          <w:color w:val="000000" w:themeColor="text1"/>
          <w:sz w:val="20"/>
          <w:szCs w:val="20"/>
        </w:rPr>
        <w:t>Busku-Zdroju  w suchy prowiant na 2 dni na okoliczność sytuacji, które nie pozwolą Wykonawcy na dostarczenie posiłków w obowiązujących terminach.</w:t>
      </w:r>
    </w:p>
    <w:p w14:paraId="5C923735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 ilościach dostarczanych posiłków Wykonawca winien uwzględnić około 10%  dodatkowej ilości zupy, ziemniaków, pieczywa i mleka, które stanowić będą tzw. dożywianie wychowanków.</w:t>
      </w:r>
    </w:p>
    <w:p w14:paraId="705CC60E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Wymienione w niniejszej specyfikacji wymagania Zamawiającego Wykonawca zobowiązany jest uwzględnić przy sporządzaniu oferty oraz przy ustalaniu ceny oferty.</w:t>
      </w:r>
    </w:p>
    <w:p w14:paraId="3226E87E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>W przypadku zastrzeżeń co do wartości smakowych, ilościowych i świeżości dostarczonych posiłków Wykonawca dokona wymiany dostarczonych posiłków na koszt własny.</w:t>
      </w:r>
    </w:p>
    <w:p w14:paraId="19B208B6" w14:textId="77777777" w:rsidR="009560D2" w:rsidRDefault="00082CD5">
      <w:pPr>
        <w:pStyle w:val="Akapitzlis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Wykonawca na życzenie Zamawiającego zobowiązany jest do zamiany dla określonej liczby  wychowanków całodziennego wyżywienia na suchy prowiant oraz dostarczenie go na dzień wcześniej. </w:t>
      </w:r>
      <w:r>
        <w:rPr>
          <w:sz w:val="20"/>
          <w:szCs w:val="20"/>
        </w:rPr>
        <w:br/>
        <w:t>O zaistniałej sytuacji Zamawiający informuje Wykonawcę najpóźniej dwa dni wcześniej.</w:t>
      </w:r>
    </w:p>
    <w:sectPr w:rsidR="009560D2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42D63" w14:textId="77777777" w:rsidR="00565887" w:rsidRDefault="00565887" w:rsidP="00272ECA">
      <w:pPr>
        <w:spacing w:after="0" w:line="240" w:lineRule="auto"/>
      </w:pPr>
      <w:r>
        <w:separator/>
      </w:r>
    </w:p>
  </w:endnote>
  <w:endnote w:type="continuationSeparator" w:id="0">
    <w:p w14:paraId="316F0447" w14:textId="77777777" w:rsidR="00565887" w:rsidRDefault="00565887" w:rsidP="0027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4FAA8" w14:textId="77777777" w:rsidR="00565887" w:rsidRDefault="00565887" w:rsidP="00272ECA">
      <w:pPr>
        <w:spacing w:after="0" w:line="240" w:lineRule="auto"/>
      </w:pPr>
      <w:r>
        <w:separator/>
      </w:r>
    </w:p>
  </w:footnote>
  <w:footnote w:type="continuationSeparator" w:id="0">
    <w:p w14:paraId="0E6CFF7B" w14:textId="77777777" w:rsidR="00565887" w:rsidRDefault="00565887" w:rsidP="0027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A8DD" w14:textId="77777777" w:rsidR="00272ECA" w:rsidRDefault="00272ECA">
    <w:pPr>
      <w:pStyle w:val="Nagwek"/>
    </w:pPr>
  </w:p>
  <w:p w14:paraId="4E47C8F0" w14:textId="77777777" w:rsidR="00272ECA" w:rsidRDefault="00272ECA">
    <w:pPr>
      <w:pStyle w:val="Nagwek"/>
    </w:pPr>
  </w:p>
  <w:p w14:paraId="17352EA3" w14:textId="6E4AE4B3" w:rsidR="000B06C5" w:rsidRPr="003E468B" w:rsidRDefault="00272ECA" w:rsidP="000B06C5">
    <w:pPr>
      <w:pStyle w:val="Nagwek"/>
      <w:rPr>
        <w:rFonts w:ascii="Cambria" w:hAnsi="Cambria"/>
        <w:b/>
      </w:rPr>
    </w:pPr>
    <w:r w:rsidRPr="00272ECA">
      <w:rPr>
        <w:rFonts w:ascii="Cambria" w:hAnsi="Cambria"/>
        <w:b/>
        <w:bCs/>
      </w:rPr>
      <w:t>Nr referencyjny:</w:t>
    </w:r>
    <w:r w:rsidR="000B06C5" w:rsidRPr="000B06C5">
      <w:rPr>
        <w:rFonts w:ascii="Cambria" w:hAnsi="Cambria"/>
        <w:b/>
      </w:rPr>
      <w:t xml:space="preserve"> </w:t>
    </w:r>
    <w:r w:rsidR="000B06C5" w:rsidRPr="00BF084A">
      <w:rPr>
        <w:rFonts w:ascii="Cambria" w:hAnsi="Cambria"/>
        <w:b/>
      </w:rPr>
      <w:t>CUW.272.2.3</w:t>
    </w:r>
  </w:p>
  <w:p w14:paraId="7F8701FD" w14:textId="23B5F999" w:rsidR="00272ECA" w:rsidRPr="00272ECA" w:rsidRDefault="00272ECA">
    <w:pPr>
      <w:pStyle w:val="Nagwek"/>
      <w:rPr>
        <w:rFonts w:ascii="Cambria" w:hAnsi="Cambria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4B99"/>
    <w:multiLevelType w:val="multilevel"/>
    <w:tmpl w:val="CC58047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1C7BC9"/>
    <w:multiLevelType w:val="multilevel"/>
    <w:tmpl w:val="1CEE1EE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376597"/>
    <w:multiLevelType w:val="multilevel"/>
    <w:tmpl w:val="43463460"/>
    <w:lvl w:ilvl="0">
      <w:start w:val="1"/>
      <w:numFmt w:val="bullet"/>
      <w:lvlText w:val=""/>
      <w:lvlJc w:val="left"/>
      <w:pPr>
        <w:tabs>
          <w:tab w:val="num" w:pos="0"/>
        </w:tabs>
        <w:ind w:left="15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58249D"/>
    <w:multiLevelType w:val="hybridMultilevel"/>
    <w:tmpl w:val="D9B8F154"/>
    <w:lvl w:ilvl="0" w:tplc="4A38A2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640A3"/>
    <w:multiLevelType w:val="multilevel"/>
    <w:tmpl w:val="CD326C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3D23A8"/>
    <w:multiLevelType w:val="multilevel"/>
    <w:tmpl w:val="49B2C4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CCD3D68"/>
    <w:multiLevelType w:val="multilevel"/>
    <w:tmpl w:val="FA7CF5C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FF71B12"/>
    <w:multiLevelType w:val="multilevel"/>
    <w:tmpl w:val="56FA0F46"/>
    <w:lvl w:ilvl="0">
      <w:start w:val="1"/>
      <w:numFmt w:val="decimal"/>
      <w:lvlText w:val="%1."/>
      <w:lvlJc w:val="left"/>
      <w:pPr>
        <w:tabs>
          <w:tab w:val="num" w:pos="0"/>
        </w:tabs>
        <w:ind w:left="106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84" w:hanging="6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4" w:hanging="180"/>
      </w:pPr>
    </w:lvl>
  </w:abstractNum>
  <w:abstractNum w:abstractNumId="8" w15:restartNumberingAfterBreak="0">
    <w:nsid w:val="669E0B7F"/>
    <w:multiLevelType w:val="multilevel"/>
    <w:tmpl w:val="78107B8A"/>
    <w:lvl w:ilvl="0">
      <w:start w:val="1"/>
      <w:numFmt w:val="decimal"/>
      <w:lvlText w:val="%1."/>
      <w:lvlJc w:val="left"/>
      <w:pPr>
        <w:tabs>
          <w:tab w:val="num" w:pos="0"/>
        </w:tabs>
        <w:ind w:left="10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4" w:hanging="180"/>
      </w:pPr>
    </w:lvl>
  </w:abstractNum>
  <w:abstractNum w:abstractNumId="9" w15:restartNumberingAfterBreak="0">
    <w:nsid w:val="684A2CE4"/>
    <w:multiLevelType w:val="multilevel"/>
    <w:tmpl w:val="CD2A4E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BB6C58"/>
    <w:multiLevelType w:val="multilevel"/>
    <w:tmpl w:val="7916AA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0D2"/>
    <w:rsid w:val="00015431"/>
    <w:rsid w:val="00082CD5"/>
    <w:rsid w:val="000B06C5"/>
    <w:rsid w:val="002216C1"/>
    <w:rsid w:val="00272ECA"/>
    <w:rsid w:val="004F336C"/>
    <w:rsid w:val="00565887"/>
    <w:rsid w:val="005C75C4"/>
    <w:rsid w:val="005D2883"/>
    <w:rsid w:val="005D45A2"/>
    <w:rsid w:val="006C66C4"/>
    <w:rsid w:val="00717A74"/>
    <w:rsid w:val="00730BAA"/>
    <w:rsid w:val="00792E4C"/>
    <w:rsid w:val="007C67E5"/>
    <w:rsid w:val="007C728F"/>
    <w:rsid w:val="009560D2"/>
    <w:rsid w:val="00990961"/>
    <w:rsid w:val="00C86779"/>
    <w:rsid w:val="00D6301F"/>
    <w:rsid w:val="00D97C0B"/>
    <w:rsid w:val="00DB048A"/>
    <w:rsid w:val="00EB30D6"/>
    <w:rsid w:val="00F7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7701"/>
  <w15:docId w15:val="{8EE09ED1-A1C2-48E1-80DF-39098480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6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B85"/>
    <w:pPr>
      <w:spacing w:after="200" w:line="276" w:lineRule="auto"/>
    </w:pPr>
    <w:rPr>
      <w:rFonts w:ascii="Calibri" w:eastAsiaTheme="minorEastAsia" w:hAnsi="Calibri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semiHidden/>
    <w:qFormat/>
    <w:rsid w:val="00F46B85"/>
    <w:rPr>
      <w:rFonts w:eastAsiaTheme="minorEastAsia"/>
      <w:sz w:val="22"/>
      <w:lang w:eastAsia="pl-PL"/>
    </w:rPr>
  </w:style>
  <w:style w:type="character" w:customStyle="1" w:styleId="NagwekZnak1">
    <w:name w:val="Nagłówek Znak1"/>
    <w:link w:val="Nagwek"/>
    <w:uiPriority w:val="99"/>
    <w:qFormat/>
    <w:locked/>
    <w:rsid w:val="00F46B85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46B85"/>
    <w:rPr>
      <w:rFonts w:eastAsiaTheme="minorEastAsia"/>
      <w:sz w:val="22"/>
      <w:lang w:eastAsia="pl-PL"/>
    </w:rPr>
  </w:style>
  <w:style w:type="character" w:customStyle="1" w:styleId="StrongEmphasis">
    <w:name w:val="Strong Emphasis"/>
    <w:qFormat/>
    <w:rsid w:val="00F46B85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639A"/>
    <w:rPr>
      <w:rFonts w:eastAsiaTheme="minorEastAsia"/>
      <w:sz w:val="22"/>
      <w:lang w:eastAsia="pl-PL"/>
    </w:rPr>
  </w:style>
  <w:style w:type="paragraph" w:styleId="Nagwek">
    <w:name w:val="header"/>
    <w:basedOn w:val="Normalny"/>
    <w:next w:val="Tekstpodstawowy"/>
    <w:link w:val="NagwekZnak1"/>
    <w:rsid w:val="00F46B85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6B8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F46B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unhideWhenUsed/>
    <w:qFormat/>
    <w:rsid w:val="00F46B8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46B85"/>
    <w:pPr>
      <w:spacing w:after="0" w:line="240" w:lineRule="auto"/>
      <w:ind w:left="1016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extbody">
    <w:name w:val="Text body"/>
    <w:basedOn w:val="Normalny"/>
    <w:qFormat/>
    <w:rsid w:val="00F46B85"/>
    <w:pPr>
      <w:widowControl w:val="0"/>
      <w:spacing w:after="120" w:line="240" w:lineRule="auto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639A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Bezlistyuser">
    <w:name w:val="Bez listy (user)"/>
    <w:uiPriority w:val="99"/>
    <w:semiHidden/>
    <w:unhideWhenUsed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4F33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3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36C"/>
    <w:rPr>
      <w:rFonts w:ascii="Calibri" w:eastAsiaTheme="minorEastAsia" w:hAnsi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3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36C"/>
    <w:rPr>
      <w:rFonts w:ascii="Calibri" w:eastAsiaTheme="minorEastAsia" w:hAnsi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BA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977E3-8688-4830-B2F2-1D737250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3239</Words>
  <Characters>19434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PSP1</dc:creator>
  <dc:description/>
  <cp:lastModifiedBy>Karol</cp:lastModifiedBy>
  <cp:revision>31</cp:revision>
  <cp:lastPrinted>2025-10-28T09:09:00Z</cp:lastPrinted>
  <dcterms:created xsi:type="dcterms:W3CDTF">2025-10-28T09:06:00Z</dcterms:created>
  <dcterms:modified xsi:type="dcterms:W3CDTF">2025-12-01T21:11:00Z</dcterms:modified>
  <dc:language>pl-PL</dc:language>
</cp:coreProperties>
</file>